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07FF" w14:textId="77777777" w:rsidR="00BD40FE" w:rsidRDefault="004A4DC1">
      <w:pPr>
        <w:spacing w:before="91"/>
        <w:ind w:left="1" w:right="4462"/>
        <w:jc w:val="center"/>
        <w:rPr>
          <w:rFonts w:ascii="Calibri"/>
          <w:sz w:val="18"/>
        </w:rPr>
      </w:pPr>
      <w:r>
        <w:rPr>
          <w:rFonts w:ascii="Calibri"/>
          <w:noProof/>
          <w:sz w:val="18"/>
        </w:rPr>
        <w:drawing>
          <wp:anchor distT="0" distB="0" distL="0" distR="0" simplePos="0" relativeHeight="15728640" behindDoc="0" locked="0" layoutInCell="1" allowOverlap="1" wp14:anchorId="5267BDE4" wp14:editId="70ECA6B2">
            <wp:simplePos x="0" y="0"/>
            <wp:positionH relativeFrom="page">
              <wp:posOffset>2600325</wp:posOffset>
            </wp:positionH>
            <wp:positionV relativeFrom="paragraph">
              <wp:posOffset>6274</wp:posOffset>
            </wp:positionV>
            <wp:extent cx="2743199" cy="137943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9" cy="137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t>Anthony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J.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Picente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5"/>
          <w:sz w:val="18"/>
        </w:rPr>
        <w:t>Jr.</w:t>
      </w:r>
    </w:p>
    <w:p w14:paraId="7CE4A596" w14:textId="77777777" w:rsidR="00BD40FE" w:rsidRDefault="004A4DC1">
      <w:pPr>
        <w:spacing w:before="32"/>
        <w:ind w:right="4462"/>
        <w:jc w:val="center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County</w:t>
      </w:r>
      <w:r>
        <w:rPr>
          <w:rFonts w:ascii="Calibri"/>
          <w:i/>
          <w:spacing w:val="-2"/>
          <w:sz w:val="18"/>
        </w:rPr>
        <w:t xml:space="preserve"> Executive</w:t>
      </w:r>
    </w:p>
    <w:p w14:paraId="6AB177AE" w14:textId="77777777" w:rsidR="00BD40FE" w:rsidRDefault="00BD40FE">
      <w:pPr>
        <w:pStyle w:val="BodyText"/>
        <w:spacing w:before="67"/>
        <w:rPr>
          <w:rFonts w:ascii="Calibri"/>
          <w:i/>
          <w:sz w:val="18"/>
        </w:rPr>
      </w:pPr>
    </w:p>
    <w:p w14:paraId="354948B8" w14:textId="35D442C3" w:rsidR="00BD40FE" w:rsidRDefault="001B39E0">
      <w:pPr>
        <w:ind w:left="1" w:right="4462"/>
        <w:jc w:val="center"/>
        <w:rPr>
          <w:rFonts w:ascii="Calibri"/>
          <w:sz w:val="18"/>
        </w:rPr>
      </w:pPr>
      <w:r>
        <w:rPr>
          <w:rFonts w:ascii="Calibri"/>
          <w:sz w:val="18"/>
        </w:rPr>
        <w:t>Timothy Fitzgerald</w:t>
      </w:r>
    </w:p>
    <w:p w14:paraId="57779402" w14:textId="77777777" w:rsidR="00BD40FE" w:rsidRDefault="004A4DC1">
      <w:pPr>
        <w:spacing w:before="32"/>
        <w:ind w:left="5" w:right="4462"/>
        <w:jc w:val="center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Executive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Director/Secretary/Treasurer</w:t>
      </w:r>
    </w:p>
    <w:p w14:paraId="2175F06A" w14:textId="77777777" w:rsidR="00BD40FE" w:rsidRDefault="00BD40FE">
      <w:pPr>
        <w:pStyle w:val="BodyText"/>
        <w:spacing w:before="67"/>
        <w:rPr>
          <w:rFonts w:ascii="Calibri"/>
          <w:i/>
          <w:sz w:val="18"/>
        </w:rPr>
      </w:pPr>
    </w:p>
    <w:p w14:paraId="2B12166C" w14:textId="77777777" w:rsidR="001B39E0" w:rsidRDefault="001B39E0" w:rsidP="001B39E0">
      <w:pPr>
        <w:ind w:left="1" w:right="4462"/>
        <w:jc w:val="center"/>
        <w:rPr>
          <w:rFonts w:ascii="Calibri"/>
          <w:sz w:val="18"/>
        </w:rPr>
      </w:pPr>
      <w:r>
        <w:rPr>
          <w:rFonts w:ascii="Calibri"/>
          <w:sz w:val="18"/>
        </w:rPr>
        <w:t>Shawna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Papale</w:t>
      </w:r>
    </w:p>
    <w:p w14:paraId="1A3A0932" w14:textId="77777777" w:rsidR="00BD40FE" w:rsidRDefault="004A4DC1">
      <w:pPr>
        <w:spacing w:before="35"/>
        <w:ind w:right="4462"/>
        <w:jc w:val="center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Assistant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Secretary</w:t>
      </w:r>
    </w:p>
    <w:p w14:paraId="3F7F8840" w14:textId="77777777" w:rsidR="00BD40FE" w:rsidRDefault="004A4DC1">
      <w:pPr>
        <w:spacing w:before="93"/>
        <w:ind w:left="34"/>
        <w:jc w:val="center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Stephen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R.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 xml:space="preserve">Zogby </w:t>
      </w:r>
      <w:r>
        <w:rPr>
          <w:rFonts w:ascii="Calibri"/>
          <w:spacing w:val="-2"/>
          <w:sz w:val="18"/>
        </w:rPr>
        <w:t>Chairman</w:t>
      </w:r>
    </w:p>
    <w:p w14:paraId="1A9AC4DC" w14:textId="77777777" w:rsidR="00BD40FE" w:rsidRDefault="004A4DC1">
      <w:pPr>
        <w:spacing w:before="60" w:line="304" w:lineRule="auto"/>
        <w:ind w:left="453" w:right="414"/>
        <w:jc w:val="center"/>
        <w:rPr>
          <w:rFonts w:ascii="Calibri"/>
          <w:sz w:val="18"/>
        </w:rPr>
      </w:pPr>
      <w:r>
        <w:rPr>
          <w:rFonts w:ascii="Calibri"/>
          <w:sz w:val="18"/>
        </w:rPr>
        <w:t>David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C.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Grow Vice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2"/>
          <w:sz w:val="18"/>
        </w:rPr>
        <w:t>Chairman</w:t>
      </w:r>
    </w:p>
    <w:p w14:paraId="3E7EFBF2" w14:textId="77777777" w:rsidR="00BD40FE" w:rsidRDefault="004A4DC1">
      <w:pPr>
        <w:spacing w:before="121" w:line="304" w:lineRule="auto"/>
        <w:ind w:left="215" w:right="175" w:hanging="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Franca Armstrong James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J.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Genovese,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II Aricca R. Lewis Kristen H. Martin</w:t>
      </w:r>
      <w:r>
        <w:rPr>
          <w:rFonts w:ascii="Calibri"/>
          <w:spacing w:val="40"/>
          <w:sz w:val="18"/>
        </w:rPr>
        <w:t xml:space="preserve"> </w:t>
      </w:r>
      <w:r>
        <w:rPr>
          <w:rFonts w:ascii="Calibri"/>
          <w:sz w:val="18"/>
        </w:rPr>
        <w:t>Tim R. Reed</w:t>
      </w:r>
    </w:p>
    <w:p w14:paraId="28944C75" w14:textId="77777777" w:rsidR="00BD40FE" w:rsidRDefault="00BD40FE">
      <w:pPr>
        <w:spacing w:line="304" w:lineRule="auto"/>
        <w:jc w:val="center"/>
        <w:rPr>
          <w:rFonts w:ascii="Calibri"/>
          <w:sz w:val="18"/>
        </w:rPr>
        <w:sectPr w:rsidR="00BD40FE">
          <w:type w:val="continuous"/>
          <w:pgSz w:w="12240" w:h="15840"/>
          <w:pgMar w:top="460" w:right="1080" w:bottom="280" w:left="720" w:header="720" w:footer="720" w:gutter="0"/>
          <w:cols w:num="2" w:space="720" w:equalWidth="0">
            <w:col w:w="7735" w:space="780"/>
            <w:col w:w="1925"/>
          </w:cols>
        </w:sectPr>
      </w:pPr>
    </w:p>
    <w:p w14:paraId="6C7BD5D3" w14:textId="77777777" w:rsidR="006B1009" w:rsidRDefault="006B1009" w:rsidP="006B1009">
      <w:pPr>
        <w:tabs>
          <w:tab w:val="left" w:pos="2177"/>
        </w:tabs>
        <w:rPr>
          <w:sz w:val="24"/>
          <w:szCs w:val="24"/>
        </w:rPr>
      </w:pPr>
    </w:p>
    <w:p w14:paraId="43CCAC48" w14:textId="77777777" w:rsidR="00DE4F65" w:rsidRDefault="00DE4F65" w:rsidP="006B1009">
      <w:pPr>
        <w:tabs>
          <w:tab w:val="left" w:pos="2177"/>
        </w:tabs>
        <w:rPr>
          <w:sz w:val="24"/>
          <w:szCs w:val="24"/>
        </w:rPr>
      </w:pPr>
    </w:p>
    <w:p w14:paraId="5428AD8D" w14:textId="61CBAF2B" w:rsidR="00DE4F65" w:rsidRPr="004C4139" w:rsidRDefault="00DE4F65" w:rsidP="00DE4F65">
      <w:pPr>
        <w:rPr>
          <w:sz w:val="24"/>
          <w:szCs w:val="24"/>
        </w:rPr>
      </w:pPr>
      <w:r w:rsidRPr="004C4139">
        <w:rPr>
          <w:sz w:val="24"/>
          <w:szCs w:val="24"/>
        </w:rPr>
        <w:t>TO:        OC</w:t>
      </w:r>
      <w:r>
        <w:rPr>
          <w:sz w:val="24"/>
          <w:szCs w:val="24"/>
        </w:rPr>
        <w:t>LDC</w:t>
      </w:r>
      <w:r w:rsidRPr="004C4139">
        <w:rPr>
          <w:sz w:val="24"/>
          <w:szCs w:val="24"/>
        </w:rPr>
        <w:t xml:space="preserve"> Board of Directors</w:t>
      </w:r>
    </w:p>
    <w:p w14:paraId="3796CD8B" w14:textId="77777777" w:rsidR="00DE4F65" w:rsidRPr="004C4139" w:rsidRDefault="00DE4F65" w:rsidP="00DE4F65">
      <w:pPr>
        <w:rPr>
          <w:sz w:val="24"/>
          <w:szCs w:val="24"/>
        </w:rPr>
      </w:pPr>
      <w:r w:rsidRPr="004C4139">
        <w:rPr>
          <w:sz w:val="24"/>
          <w:szCs w:val="24"/>
        </w:rPr>
        <w:t>FROM:  Tim Fitzgerald</w:t>
      </w:r>
    </w:p>
    <w:p w14:paraId="2F5826BD" w14:textId="77777777" w:rsidR="00DE4F65" w:rsidRPr="004C4139" w:rsidRDefault="00DE4F65" w:rsidP="00DE4F65">
      <w:pPr>
        <w:rPr>
          <w:sz w:val="24"/>
          <w:szCs w:val="24"/>
        </w:rPr>
      </w:pPr>
      <w:r w:rsidRPr="004C4139">
        <w:rPr>
          <w:sz w:val="24"/>
          <w:szCs w:val="24"/>
        </w:rPr>
        <w:t xml:space="preserve">DATE:   </w:t>
      </w:r>
      <w:r>
        <w:rPr>
          <w:sz w:val="24"/>
          <w:szCs w:val="24"/>
        </w:rPr>
        <w:t>April 28, 2026</w:t>
      </w:r>
    </w:p>
    <w:p w14:paraId="63D2E0F2" w14:textId="77777777" w:rsidR="00DE4F65" w:rsidRPr="004C4139" w:rsidRDefault="00DE4F65" w:rsidP="00DE4F65">
      <w:pPr>
        <w:pBdr>
          <w:bottom w:val="single" w:sz="12" w:space="1" w:color="auto"/>
        </w:pBdr>
        <w:ind w:left="630" w:hanging="630"/>
        <w:rPr>
          <w:sz w:val="24"/>
          <w:szCs w:val="24"/>
        </w:rPr>
      </w:pPr>
      <w:r w:rsidRPr="004C4139">
        <w:rPr>
          <w:sz w:val="24"/>
          <w:szCs w:val="24"/>
        </w:rPr>
        <w:t xml:space="preserve">RE:       </w:t>
      </w:r>
      <w:r>
        <w:rPr>
          <w:sz w:val="24"/>
          <w:szCs w:val="24"/>
        </w:rPr>
        <w:t>Videoconferencing Policy</w:t>
      </w:r>
      <w:r w:rsidRPr="004C4139">
        <w:rPr>
          <w:sz w:val="24"/>
          <w:szCs w:val="24"/>
        </w:rPr>
        <w:t>, Public Hearing</w:t>
      </w:r>
    </w:p>
    <w:p w14:paraId="2C0C9E46" w14:textId="77777777" w:rsidR="00DE4F65" w:rsidRPr="004C4139" w:rsidRDefault="00DE4F65" w:rsidP="00DE4F65">
      <w:pPr>
        <w:rPr>
          <w:sz w:val="24"/>
          <w:szCs w:val="24"/>
        </w:rPr>
      </w:pPr>
      <w:r w:rsidRPr="004C4139">
        <w:rPr>
          <w:sz w:val="24"/>
          <w:szCs w:val="24"/>
        </w:rPr>
        <w:t xml:space="preserve"> </w:t>
      </w:r>
    </w:p>
    <w:p w14:paraId="7B20AEA8" w14:textId="77777777" w:rsidR="00DE4F65" w:rsidRPr="004C4139" w:rsidRDefault="00DE4F65" w:rsidP="00DE4F65">
      <w:pPr>
        <w:ind w:left="795"/>
        <w:jc w:val="center"/>
        <w:rPr>
          <w:sz w:val="24"/>
          <w:szCs w:val="24"/>
        </w:rPr>
      </w:pPr>
      <w:r>
        <w:rPr>
          <w:sz w:val="24"/>
          <w:szCs w:val="24"/>
        </w:rPr>
        <w:t>April 28, 2026,</w:t>
      </w:r>
      <w:r w:rsidRPr="004C4139">
        <w:rPr>
          <w:sz w:val="24"/>
          <w:szCs w:val="24"/>
        </w:rPr>
        <w:t xml:space="preserve"> Public Hearing</w:t>
      </w:r>
    </w:p>
    <w:p w14:paraId="2FD94AF5" w14:textId="77777777" w:rsidR="00DE4F65" w:rsidRPr="004C4139" w:rsidRDefault="00DE4F65" w:rsidP="00DE4F65">
      <w:pPr>
        <w:ind w:left="795"/>
        <w:jc w:val="center"/>
        <w:rPr>
          <w:sz w:val="24"/>
          <w:szCs w:val="24"/>
        </w:rPr>
      </w:pPr>
      <w:r>
        <w:rPr>
          <w:sz w:val="24"/>
          <w:szCs w:val="24"/>
        </w:rPr>
        <w:t>584 Phoenix Drive, Rome, NY</w:t>
      </w:r>
    </w:p>
    <w:p w14:paraId="3E1D7072" w14:textId="77777777" w:rsidR="00DE4F65" w:rsidRPr="004C4139" w:rsidRDefault="00DE4F65" w:rsidP="00DE4F65">
      <w:pPr>
        <w:rPr>
          <w:sz w:val="24"/>
          <w:szCs w:val="24"/>
        </w:rPr>
      </w:pPr>
    </w:p>
    <w:p w14:paraId="0A6F9E48" w14:textId="77777777" w:rsidR="00DE4F65" w:rsidRPr="004C4139" w:rsidRDefault="00DE4F65" w:rsidP="00DE4F65">
      <w:pPr>
        <w:rPr>
          <w:sz w:val="24"/>
          <w:szCs w:val="24"/>
        </w:rPr>
      </w:pPr>
      <w:r w:rsidRPr="004C4139">
        <w:rPr>
          <w:sz w:val="24"/>
          <w:szCs w:val="24"/>
        </w:rPr>
        <w:tab/>
      </w:r>
      <w:r w:rsidRPr="004C4139">
        <w:rPr>
          <w:sz w:val="24"/>
          <w:szCs w:val="24"/>
        </w:rPr>
        <w:tab/>
      </w:r>
    </w:p>
    <w:p w14:paraId="7717F3F7" w14:textId="77777777" w:rsidR="00DE4F65" w:rsidRPr="004C4139" w:rsidRDefault="00DE4F65" w:rsidP="00B13BC1">
      <w:pPr>
        <w:ind w:firstLine="720"/>
        <w:rPr>
          <w:sz w:val="24"/>
          <w:szCs w:val="24"/>
        </w:rPr>
      </w:pPr>
      <w:r w:rsidRPr="004C4139">
        <w:rPr>
          <w:sz w:val="24"/>
          <w:szCs w:val="24"/>
        </w:rPr>
        <w:t>Representing the Agency</w:t>
      </w:r>
      <w:r w:rsidRPr="004C4139">
        <w:rPr>
          <w:b/>
          <w:sz w:val="24"/>
          <w:szCs w:val="24"/>
        </w:rPr>
        <w:t>:</w:t>
      </w:r>
      <w:r w:rsidRPr="004C4139">
        <w:rPr>
          <w:sz w:val="24"/>
          <w:szCs w:val="24"/>
        </w:rPr>
        <w:t xml:space="preserve"> Tim Fitzgerald</w:t>
      </w:r>
      <w:r>
        <w:rPr>
          <w:sz w:val="24"/>
          <w:szCs w:val="24"/>
        </w:rPr>
        <w:t>, Executive Director</w:t>
      </w:r>
    </w:p>
    <w:p w14:paraId="6CF73354" w14:textId="77777777" w:rsidR="00DE4F65" w:rsidRPr="004C4139" w:rsidRDefault="00DE4F65" w:rsidP="00B13BC1">
      <w:pPr>
        <w:rPr>
          <w:b/>
          <w:sz w:val="24"/>
          <w:szCs w:val="24"/>
        </w:rPr>
      </w:pPr>
    </w:p>
    <w:p w14:paraId="62790D3B" w14:textId="77777777" w:rsidR="00DE4F65" w:rsidRPr="004C4139" w:rsidRDefault="00DE4F65" w:rsidP="00B13BC1">
      <w:pPr>
        <w:ind w:firstLine="720"/>
        <w:rPr>
          <w:sz w:val="24"/>
          <w:szCs w:val="24"/>
        </w:rPr>
      </w:pPr>
      <w:r w:rsidRPr="004C4139">
        <w:rPr>
          <w:sz w:val="24"/>
          <w:szCs w:val="24"/>
        </w:rPr>
        <w:t xml:space="preserve">Attendees:  </w:t>
      </w:r>
      <w:r>
        <w:rPr>
          <w:sz w:val="24"/>
          <w:szCs w:val="24"/>
        </w:rPr>
        <w:t>Julie Daskiewich</w:t>
      </w:r>
      <w:r w:rsidRPr="004C4139">
        <w:rPr>
          <w:sz w:val="24"/>
          <w:szCs w:val="24"/>
        </w:rPr>
        <w:t>, MV EDGE</w:t>
      </w:r>
    </w:p>
    <w:p w14:paraId="58FD8A0A" w14:textId="77777777" w:rsidR="00DE4F65" w:rsidRPr="004C4139" w:rsidRDefault="00DE4F65" w:rsidP="00B13BC1">
      <w:pPr>
        <w:rPr>
          <w:sz w:val="24"/>
          <w:szCs w:val="24"/>
        </w:rPr>
      </w:pPr>
    </w:p>
    <w:p w14:paraId="11A59A45" w14:textId="77777777" w:rsidR="00DE4F65" w:rsidRPr="004C4139" w:rsidRDefault="00DE4F65" w:rsidP="00B13BC1">
      <w:pPr>
        <w:ind w:firstLine="720"/>
        <w:rPr>
          <w:sz w:val="24"/>
          <w:szCs w:val="24"/>
        </w:rPr>
      </w:pPr>
      <w:r w:rsidRPr="004C4139">
        <w:rPr>
          <w:sz w:val="24"/>
          <w:szCs w:val="24"/>
        </w:rPr>
        <w:t xml:space="preserve">Public hearing opened at </w:t>
      </w:r>
      <w:r>
        <w:rPr>
          <w:sz w:val="24"/>
          <w:szCs w:val="24"/>
        </w:rPr>
        <w:t>9:45</w:t>
      </w:r>
      <w:r w:rsidRPr="004C4139">
        <w:rPr>
          <w:sz w:val="24"/>
          <w:szCs w:val="24"/>
        </w:rPr>
        <w:t xml:space="preserve"> AM.</w:t>
      </w:r>
    </w:p>
    <w:p w14:paraId="191C0D7B" w14:textId="1135A970" w:rsidR="00DE4F65" w:rsidRPr="004C4139" w:rsidRDefault="00B13BC1" w:rsidP="00B13BC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43DD4F0" w14:textId="207A5C5A" w:rsidR="00DE4F65" w:rsidRPr="004C4139" w:rsidRDefault="00DE4F65" w:rsidP="00B13BC1">
      <w:pPr>
        <w:ind w:firstLine="720"/>
        <w:rPr>
          <w:sz w:val="24"/>
          <w:szCs w:val="24"/>
        </w:rPr>
      </w:pPr>
      <w:proofErr w:type="gramStart"/>
      <w:r w:rsidRPr="004C4139">
        <w:rPr>
          <w:sz w:val="24"/>
          <w:szCs w:val="24"/>
        </w:rPr>
        <w:t>Reading of</w:t>
      </w:r>
      <w:proofErr w:type="gramEnd"/>
      <w:r w:rsidRPr="004C4139">
        <w:rPr>
          <w:sz w:val="24"/>
          <w:szCs w:val="24"/>
        </w:rPr>
        <w:t xml:space="preserve"> the public hearing notice was waived.</w:t>
      </w:r>
    </w:p>
    <w:p w14:paraId="331EF04D" w14:textId="77777777" w:rsidR="00DE4F65" w:rsidRPr="004C4139" w:rsidRDefault="00DE4F65" w:rsidP="00B13BC1">
      <w:pPr>
        <w:rPr>
          <w:sz w:val="24"/>
          <w:szCs w:val="24"/>
        </w:rPr>
      </w:pPr>
    </w:p>
    <w:p w14:paraId="44F59024" w14:textId="77777777" w:rsidR="00DE4F65" w:rsidRPr="004C4139" w:rsidRDefault="00DE4F65" w:rsidP="00B13BC1">
      <w:pPr>
        <w:ind w:firstLine="720"/>
        <w:rPr>
          <w:sz w:val="24"/>
          <w:szCs w:val="24"/>
        </w:rPr>
      </w:pPr>
      <w:r w:rsidRPr="004C4139">
        <w:rPr>
          <w:sz w:val="24"/>
          <w:szCs w:val="24"/>
        </w:rPr>
        <w:t>There were no comments.</w:t>
      </w:r>
    </w:p>
    <w:p w14:paraId="1BA78A93" w14:textId="77777777" w:rsidR="00DE4F65" w:rsidRPr="004C4139" w:rsidRDefault="00DE4F65" w:rsidP="00B13BC1">
      <w:pPr>
        <w:rPr>
          <w:sz w:val="24"/>
          <w:szCs w:val="24"/>
        </w:rPr>
      </w:pPr>
    </w:p>
    <w:p w14:paraId="057BE68C" w14:textId="77777777" w:rsidR="00DE4F65" w:rsidRPr="004C4139" w:rsidRDefault="00DE4F65" w:rsidP="00B13BC1">
      <w:pPr>
        <w:ind w:firstLine="720"/>
        <w:rPr>
          <w:sz w:val="24"/>
          <w:szCs w:val="24"/>
        </w:rPr>
      </w:pPr>
      <w:r w:rsidRPr="004C4139">
        <w:rPr>
          <w:sz w:val="24"/>
          <w:szCs w:val="24"/>
        </w:rPr>
        <w:t xml:space="preserve">Public Hearing was closed at </w:t>
      </w:r>
      <w:r>
        <w:rPr>
          <w:sz w:val="24"/>
          <w:szCs w:val="24"/>
        </w:rPr>
        <w:t>9:57</w:t>
      </w:r>
      <w:r w:rsidRPr="004C4139">
        <w:rPr>
          <w:sz w:val="24"/>
          <w:szCs w:val="24"/>
        </w:rPr>
        <w:t xml:space="preserve"> AM</w:t>
      </w:r>
    </w:p>
    <w:p w14:paraId="1D546636" w14:textId="3ED7E71A" w:rsidR="00DE4F65" w:rsidRPr="006B1009" w:rsidRDefault="00DE4F65" w:rsidP="006B1009">
      <w:pPr>
        <w:tabs>
          <w:tab w:val="left" w:pos="2177"/>
        </w:tabs>
        <w:rPr>
          <w:sz w:val="24"/>
          <w:szCs w:val="24"/>
        </w:rPr>
      </w:pPr>
    </w:p>
    <w:sectPr w:rsidR="00DE4F65" w:rsidRPr="006B1009">
      <w:type w:val="continuous"/>
      <w:pgSz w:w="12240" w:h="15840"/>
      <w:pgMar w:top="4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7092"/>
    <w:multiLevelType w:val="hybridMultilevel"/>
    <w:tmpl w:val="AD46F940"/>
    <w:lvl w:ilvl="0" w:tplc="ABF0C22E">
      <w:start w:val="1"/>
      <w:numFmt w:val="decimal"/>
      <w:lvlText w:val="%1."/>
      <w:lvlJc w:val="left"/>
      <w:pPr>
        <w:ind w:left="1457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382F5C">
      <w:start w:val="1"/>
      <w:numFmt w:val="lowerLetter"/>
      <w:lvlText w:val="%2)"/>
      <w:lvlJc w:val="left"/>
      <w:pPr>
        <w:ind w:left="217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A66FA0C">
      <w:numFmt w:val="bullet"/>
      <w:lvlText w:val="•"/>
      <w:lvlJc w:val="left"/>
      <w:pPr>
        <w:ind w:left="3097" w:hanging="720"/>
      </w:pPr>
      <w:rPr>
        <w:rFonts w:hint="default"/>
        <w:lang w:val="en-US" w:eastAsia="en-US" w:bidi="ar-SA"/>
      </w:rPr>
    </w:lvl>
    <w:lvl w:ilvl="3" w:tplc="69647928">
      <w:numFmt w:val="bullet"/>
      <w:lvlText w:val="•"/>
      <w:lvlJc w:val="left"/>
      <w:pPr>
        <w:ind w:left="4015" w:hanging="720"/>
      </w:pPr>
      <w:rPr>
        <w:rFonts w:hint="default"/>
        <w:lang w:val="en-US" w:eastAsia="en-US" w:bidi="ar-SA"/>
      </w:rPr>
    </w:lvl>
    <w:lvl w:ilvl="4" w:tplc="8620F590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 w:tplc="2070B41E">
      <w:numFmt w:val="bullet"/>
      <w:lvlText w:val="•"/>
      <w:lvlJc w:val="left"/>
      <w:pPr>
        <w:ind w:left="5851" w:hanging="720"/>
      </w:pPr>
      <w:rPr>
        <w:rFonts w:hint="default"/>
        <w:lang w:val="en-US" w:eastAsia="en-US" w:bidi="ar-SA"/>
      </w:rPr>
    </w:lvl>
    <w:lvl w:ilvl="6" w:tplc="65CA72EC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 w:tplc="3EB0355E">
      <w:numFmt w:val="bullet"/>
      <w:lvlText w:val="•"/>
      <w:lvlJc w:val="left"/>
      <w:pPr>
        <w:ind w:left="7686" w:hanging="720"/>
      </w:pPr>
      <w:rPr>
        <w:rFonts w:hint="default"/>
        <w:lang w:val="en-US" w:eastAsia="en-US" w:bidi="ar-SA"/>
      </w:rPr>
    </w:lvl>
    <w:lvl w:ilvl="8" w:tplc="D4A8F37E">
      <w:numFmt w:val="bullet"/>
      <w:lvlText w:val="•"/>
      <w:lvlJc w:val="left"/>
      <w:pPr>
        <w:ind w:left="8604" w:hanging="720"/>
      </w:pPr>
      <w:rPr>
        <w:rFonts w:hint="default"/>
        <w:lang w:val="en-US" w:eastAsia="en-US" w:bidi="ar-SA"/>
      </w:rPr>
    </w:lvl>
  </w:abstractNum>
  <w:num w:numId="1" w16cid:durableId="95938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FE"/>
    <w:rsid w:val="000422AC"/>
    <w:rsid w:val="00065921"/>
    <w:rsid w:val="001B39E0"/>
    <w:rsid w:val="001D53B4"/>
    <w:rsid w:val="002127F6"/>
    <w:rsid w:val="002A13C0"/>
    <w:rsid w:val="002B50B6"/>
    <w:rsid w:val="004A4DC1"/>
    <w:rsid w:val="004C3458"/>
    <w:rsid w:val="004D30F4"/>
    <w:rsid w:val="005344DD"/>
    <w:rsid w:val="005B3EF2"/>
    <w:rsid w:val="005D01AB"/>
    <w:rsid w:val="00605BAC"/>
    <w:rsid w:val="006B1009"/>
    <w:rsid w:val="00755EB6"/>
    <w:rsid w:val="00882612"/>
    <w:rsid w:val="008C4969"/>
    <w:rsid w:val="008E37D5"/>
    <w:rsid w:val="009345D5"/>
    <w:rsid w:val="00A561A1"/>
    <w:rsid w:val="00B13BC1"/>
    <w:rsid w:val="00BD40FE"/>
    <w:rsid w:val="00BD7B62"/>
    <w:rsid w:val="00BE6DC9"/>
    <w:rsid w:val="00D63BC1"/>
    <w:rsid w:val="00DE4F65"/>
    <w:rsid w:val="00EE7442"/>
    <w:rsid w:val="00F152B6"/>
    <w:rsid w:val="00F6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610E1"/>
  <w15:docId w15:val="{47202C7C-E971-48AA-85B5-B8ED9FDE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7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617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 Papale</dc:creator>
  <cp:lastModifiedBy>Julie Daskiewich</cp:lastModifiedBy>
  <cp:revision>3</cp:revision>
  <dcterms:created xsi:type="dcterms:W3CDTF">2026-05-05T14:34:00Z</dcterms:created>
  <dcterms:modified xsi:type="dcterms:W3CDTF">2026-05-05T14:37:00Z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8178c987b8a350d986cb39ba7224d9784278c48c7c49879d5548d819ce4f9ea8</vt:lpwstr>
  </property>
  <property fmtid="{D5CDD505-2E9C-101B-9397-08002B2CF9AE}" pid="5" name="LastSaved">
    <vt:filetime>2025-10-08T00:00:00Z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D:20250721152859</vt:lpwstr>
  </property>
  <property fmtid="{D5CDD505-2E9C-101B-9397-08002B2CF9AE}" pid="8" name="_DocHome">
    <vt:lpwstr>-1895801308</vt:lpwstr>
  </property>
</Properties>
</file>